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C4B6C6">
      <w:pPr>
        <w:spacing w:line="360" w:lineRule="exact"/>
        <w:jc w:val="center"/>
        <w:rPr>
          <w:b/>
          <w:sz w:val="32"/>
        </w:rPr>
      </w:pPr>
      <w:r>
        <w:rPr>
          <w:rFonts w:hint="eastAsia"/>
          <w:b/>
          <w:sz w:val="32"/>
        </w:rPr>
        <w:t>南京邮电大学接受定向</w:t>
      </w:r>
      <w:r>
        <w:rPr>
          <w:rFonts w:hint="eastAsia"/>
          <w:b/>
          <w:sz w:val="32"/>
          <w:lang w:eastAsia="zh-CN"/>
        </w:rPr>
        <w:t>就业</w:t>
      </w:r>
      <w:r>
        <w:rPr>
          <w:rFonts w:hint="eastAsia"/>
          <w:b/>
          <w:sz w:val="32"/>
        </w:rPr>
        <w:t>硕士研究生</w:t>
      </w:r>
    </w:p>
    <w:p w14:paraId="47A1BE68">
      <w:pPr>
        <w:spacing w:line="360" w:lineRule="exact"/>
        <w:jc w:val="center"/>
        <w:rPr>
          <w:b/>
          <w:sz w:val="32"/>
        </w:rPr>
      </w:pPr>
      <w:r>
        <w:rPr>
          <w:rFonts w:hint="eastAsia"/>
          <w:b/>
          <w:sz w:val="32"/>
        </w:rPr>
        <w:t>合同书</w:t>
      </w:r>
    </w:p>
    <w:p w14:paraId="63983614">
      <w:pPr>
        <w:spacing w:line="360" w:lineRule="exact"/>
        <w:jc w:val="center"/>
        <w:rPr>
          <w:sz w:val="24"/>
        </w:rPr>
      </w:pPr>
    </w:p>
    <w:p w14:paraId="6D257B8C">
      <w:pPr>
        <w:spacing w:line="420" w:lineRule="exact"/>
        <w:rPr>
          <w:rFonts w:hint="eastAsia"/>
          <w:sz w:val="24"/>
        </w:rPr>
      </w:pPr>
      <w:r>
        <w:rPr>
          <w:rFonts w:hint="eastAsia"/>
          <w:sz w:val="24"/>
        </w:rPr>
        <w:t>甲方（定向单位）：</w:t>
      </w:r>
      <w:r>
        <w:rPr>
          <w:sz w:val="24"/>
        </w:rPr>
        <w:tab/>
      </w:r>
    </w:p>
    <w:p w14:paraId="11F25283">
      <w:pPr>
        <w:spacing w:line="420" w:lineRule="exact"/>
        <w:rPr>
          <w:rFonts w:hint="eastAsia"/>
          <w:sz w:val="24"/>
        </w:rPr>
      </w:pPr>
      <w:r>
        <w:rPr>
          <w:rFonts w:hint="eastAsia"/>
          <w:sz w:val="24"/>
        </w:rPr>
        <w:t>乙方（培养单位）：</w:t>
      </w:r>
      <w:r>
        <w:rPr>
          <w:sz w:val="24"/>
        </w:rPr>
        <w:tab/>
      </w:r>
      <w:r>
        <w:rPr>
          <w:rFonts w:hint="eastAsia"/>
          <w:sz w:val="24"/>
        </w:rPr>
        <w:t>南京邮电大学</w:t>
      </w:r>
    </w:p>
    <w:p w14:paraId="6F0571F5">
      <w:pPr>
        <w:spacing w:line="420" w:lineRule="exact"/>
        <w:rPr>
          <w:rFonts w:hint="eastAsia"/>
          <w:sz w:val="24"/>
        </w:rPr>
      </w:pPr>
      <w:r>
        <w:rPr>
          <w:rFonts w:hint="eastAsia"/>
          <w:sz w:val="24"/>
        </w:rPr>
        <w:t>丙方（定向硕士生）：</w:t>
      </w:r>
    </w:p>
    <w:p w14:paraId="4AC35478">
      <w:pPr>
        <w:spacing w:line="420" w:lineRule="exact"/>
        <w:rPr>
          <w:sz w:val="24"/>
        </w:rPr>
      </w:pPr>
      <w:r>
        <w:rPr>
          <w:sz w:val="24"/>
        </w:rPr>
        <w:tab/>
      </w:r>
      <w:r>
        <w:rPr>
          <w:rFonts w:hint="eastAsia"/>
          <w:sz w:val="24"/>
        </w:rPr>
        <w:t>甲、乙、丙三方根据国家有关政策，共同协商签订如下合同：</w:t>
      </w:r>
    </w:p>
    <w:p w14:paraId="0667D79F">
      <w:pPr>
        <w:numPr>
          <w:ilvl w:val="0"/>
          <w:numId w:val="1"/>
        </w:numPr>
        <w:spacing w:line="420" w:lineRule="exact"/>
        <w:rPr>
          <w:rFonts w:hint="eastAsia"/>
          <w:sz w:val="24"/>
        </w:rPr>
      </w:pPr>
      <w:r>
        <w:rPr>
          <w:rFonts w:hint="eastAsia"/>
          <w:sz w:val="24"/>
        </w:rPr>
        <w:t>经甲方推荐，由乙方录取</w:t>
      </w:r>
      <w:r>
        <w:rPr>
          <w:rFonts w:hint="eastAsia"/>
          <w:sz w:val="24"/>
          <w:u w:val="single"/>
        </w:rPr>
        <w:t xml:space="preserve">        </w:t>
      </w:r>
      <w:r>
        <w:rPr>
          <w:rFonts w:hint="eastAsia"/>
          <w:sz w:val="24"/>
        </w:rPr>
        <w:t>为南京邮电大学</w:t>
      </w:r>
      <w:r>
        <w:rPr>
          <w:rFonts w:hint="eastAsia"/>
          <w:sz w:val="24"/>
          <w:u w:val="single"/>
        </w:rPr>
        <w:t xml:space="preserve">                   </w:t>
      </w:r>
      <w:r>
        <w:rPr>
          <w:rFonts w:hint="eastAsia"/>
          <w:sz w:val="24"/>
        </w:rPr>
        <w:t xml:space="preserve">专业的定向培养硕士研究生，基本学制 </w:t>
      </w:r>
      <w:r>
        <w:rPr>
          <w:rFonts w:hint="eastAsia"/>
          <w:sz w:val="24"/>
          <w:u w:val="single"/>
        </w:rPr>
        <w:t xml:space="preserve"> </w:t>
      </w:r>
      <w:r>
        <w:rPr>
          <w:sz w:val="24"/>
          <w:u w:val="single"/>
        </w:rPr>
        <w:t xml:space="preserve"> </w:t>
      </w:r>
      <w:r>
        <w:rPr>
          <w:rFonts w:hint="eastAsia"/>
          <w:sz w:val="24"/>
          <w:u w:val="single"/>
          <w:lang w:val="en-US" w:eastAsia="zh-CN"/>
        </w:rPr>
        <w:t xml:space="preserve">3 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</w:rPr>
        <w:t xml:space="preserve"> 年。</w:t>
      </w:r>
    </w:p>
    <w:p w14:paraId="5ADD9AFD">
      <w:pPr>
        <w:numPr>
          <w:ilvl w:val="0"/>
          <w:numId w:val="1"/>
        </w:numPr>
        <w:spacing w:line="420" w:lineRule="exact"/>
        <w:rPr>
          <w:rFonts w:hint="eastAsia"/>
          <w:sz w:val="24"/>
        </w:rPr>
      </w:pPr>
      <w:r>
        <w:rPr>
          <w:rFonts w:hint="eastAsia"/>
          <w:sz w:val="24"/>
        </w:rPr>
        <w:t>丙方每学年报到注册时，（</w:t>
      </w:r>
      <w:r>
        <w:rPr>
          <w:rFonts w:hint="eastAsia" w:ascii="宋体" w:hAnsi="宋体"/>
          <w:sz w:val="24"/>
        </w:rPr>
        <w:t>□</w:t>
      </w:r>
      <w:r>
        <w:rPr>
          <w:rFonts w:hint="eastAsia"/>
          <w:sz w:val="24"/>
        </w:rPr>
        <w:t xml:space="preserve">甲方 </w:t>
      </w:r>
      <w:r>
        <w:rPr>
          <w:rFonts w:hint="eastAsia" w:ascii="宋体" w:hAnsi="宋体"/>
          <w:sz w:val="24"/>
          <w:lang w:eastAsia="zh-CN"/>
        </w:rPr>
        <w:t>☑</w:t>
      </w:r>
      <w:r>
        <w:rPr>
          <w:rFonts w:hint="eastAsia"/>
          <w:sz w:val="24"/>
        </w:rPr>
        <w:t>丙方）必须向乙方一次性付清本学年的学费。如不按时支付学费，乙方有权</w:t>
      </w:r>
      <w:bookmarkStart w:id="0" w:name="_GoBack"/>
      <w:bookmarkEnd w:id="0"/>
      <w:r>
        <w:rPr>
          <w:rFonts w:hint="eastAsia"/>
          <w:sz w:val="24"/>
        </w:rPr>
        <w:t>停止培养该生，并按自动退学处理。丙方如果中途退学，乙方不予退款。</w:t>
      </w:r>
    </w:p>
    <w:p w14:paraId="7669D0D7">
      <w:pPr>
        <w:numPr>
          <w:ilvl w:val="0"/>
          <w:numId w:val="1"/>
        </w:numPr>
        <w:spacing w:line="420" w:lineRule="exact"/>
        <w:rPr>
          <w:sz w:val="24"/>
        </w:rPr>
      </w:pPr>
      <w:r>
        <w:rPr>
          <w:rFonts w:hint="eastAsia"/>
          <w:sz w:val="24"/>
        </w:rPr>
        <w:t>甲方保留丙方人事关系</w:t>
      </w:r>
      <w:r>
        <w:rPr>
          <w:rFonts w:hint="eastAsia"/>
          <w:sz w:val="24"/>
          <w:lang w:eastAsia="zh-CN"/>
        </w:rPr>
        <w:t>、</w:t>
      </w:r>
      <w:r>
        <w:rPr>
          <w:rFonts w:hint="eastAsia"/>
          <w:sz w:val="24"/>
        </w:rPr>
        <w:t>工资、医疗、住房及其他福利。</w:t>
      </w:r>
      <w:r>
        <w:rPr>
          <w:rFonts w:hint="eastAsia"/>
          <w:sz w:val="24"/>
          <w:lang w:eastAsia="zh-CN"/>
        </w:rPr>
        <w:t>丙</w:t>
      </w:r>
      <w:r>
        <w:rPr>
          <w:rFonts w:hint="eastAsia"/>
          <w:sz w:val="24"/>
        </w:rPr>
        <w:t>方报到注册时不转人事档案、工资、医疗、户口等，在校学习</w:t>
      </w:r>
      <w:r>
        <w:rPr>
          <w:rFonts w:hint="eastAsia"/>
          <w:sz w:val="24"/>
          <w:szCs w:val="22"/>
        </w:rPr>
        <w:t>期间不享受</w:t>
      </w:r>
      <w:r>
        <w:rPr>
          <w:rFonts w:hint="eastAsia"/>
          <w:sz w:val="24"/>
          <w:szCs w:val="22"/>
          <w:lang w:eastAsia="zh-CN"/>
        </w:rPr>
        <w:t>奖助</w:t>
      </w:r>
      <w:r>
        <w:rPr>
          <w:rFonts w:hint="eastAsia"/>
          <w:sz w:val="24"/>
          <w:szCs w:val="22"/>
        </w:rPr>
        <w:t>学金，学校</w:t>
      </w:r>
      <w:r>
        <w:rPr>
          <w:rFonts w:hint="eastAsia"/>
          <w:sz w:val="24"/>
        </w:rPr>
        <w:t>不安排学生宿舍住宿。</w:t>
      </w:r>
    </w:p>
    <w:p w14:paraId="30C2CEBA">
      <w:pPr>
        <w:numPr>
          <w:ilvl w:val="0"/>
          <w:numId w:val="1"/>
        </w:numPr>
        <w:spacing w:line="420" w:lineRule="exact"/>
        <w:rPr>
          <w:sz w:val="24"/>
        </w:rPr>
      </w:pPr>
      <w:r>
        <w:rPr>
          <w:rFonts w:hint="eastAsia"/>
          <w:sz w:val="24"/>
        </w:rPr>
        <w:t>丙方在专业学习方面享有与非定向硕士研究生相同的权利。丙方在校学习期间，须遵守乙方的各项规章制度，如有违反校规、校纪行为，按乙方有关规定处理。</w:t>
      </w:r>
    </w:p>
    <w:p w14:paraId="3DBCB1B8">
      <w:pPr>
        <w:numPr>
          <w:ilvl w:val="0"/>
          <w:numId w:val="1"/>
        </w:numPr>
        <w:spacing w:line="420" w:lineRule="exact"/>
        <w:rPr>
          <w:sz w:val="24"/>
        </w:rPr>
      </w:pPr>
      <w:r>
        <w:rPr>
          <w:rFonts w:hint="eastAsia"/>
          <w:sz w:val="24"/>
        </w:rPr>
        <w:t>丙方在乙方学习期间，若申请报考博士生或联系出国（</w:t>
      </w:r>
      <w:r>
        <w:rPr>
          <w:rFonts w:hint="eastAsia"/>
          <w:sz w:val="24"/>
          <w:lang w:eastAsia="zh-CN"/>
        </w:rPr>
        <w:t>出境</w:t>
      </w:r>
      <w:r>
        <w:rPr>
          <w:rFonts w:hint="eastAsia"/>
          <w:sz w:val="24"/>
        </w:rPr>
        <w:t>）等，须经甲方人事部门同意并出具相应证明，乙方方可按有关规定办理手续。</w:t>
      </w:r>
    </w:p>
    <w:p w14:paraId="4C41D3B5">
      <w:pPr>
        <w:numPr>
          <w:ilvl w:val="0"/>
          <w:numId w:val="1"/>
        </w:numPr>
        <w:spacing w:line="420" w:lineRule="exact"/>
        <w:rPr>
          <w:sz w:val="24"/>
        </w:rPr>
      </w:pPr>
      <w:r>
        <w:rPr>
          <w:rFonts w:hint="eastAsia"/>
          <w:sz w:val="24"/>
        </w:rPr>
        <w:t>丙方在学习期满毕业</w:t>
      </w:r>
      <w:r>
        <w:rPr>
          <w:sz w:val="24"/>
        </w:rPr>
        <w:t>(</w:t>
      </w:r>
      <w:r>
        <w:rPr>
          <w:rFonts w:hint="eastAsia"/>
          <w:sz w:val="24"/>
        </w:rPr>
        <w:t>或结业</w:t>
      </w:r>
      <w:r>
        <w:rPr>
          <w:sz w:val="24"/>
        </w:rPr>
        <w:t>)</w:t>
      </w:r>
      <w:r>
        <w:rPr>
          <w:rFonts w:hint="eastAsia"/>
          <w:sz w:val="24"/>
        </w:rPr>
        <w:t>后回甲方工作，乙方将丙方毕业（或结业）证书、学位证书、在校期间学习档案转交甲方。</w:t>
      </w:r>
    </w:p>
    <w:p w14:paraId="72D5EC70">
      <w:pPr>
        <w:numPr>
          <w:ilvl w:val="0"/>
          <w:numId w:val="1"/>
        </w:numPr>
        <w:spacing w:line="420" w:lineRule="exact"/>
        <w:rPr>
          <w:rFonts w:hint="eastAsia"/>
          <w:sz w:val="24"/>
        </w:rPr>
      </w:pPr>
      <w:r>
        <w:rPr>
          <w:rFonts w:hint="eastAsia"/>
          <w:sz w:val="24"/>
        </w:rPr>
        <w:t>本合同一式三份，甲、乙、丙双方各执一份，三方加盖本单位公章并经本单位负责人签字或盖章后生效。</w:t>
      </w:r>
    </w:p>
    <w:p w14:paraId="59D4FC3C">
      <w:pPr>
        <w:spacing w:line="420" w:lineRule="exact"/>
        <w:rPr>
          <w:sz w:val="24"/>
        </w:rPr>
      </w:pPr>
      <w:r>
        <w:rPr>
          <w:sz w:val="24"/>
        </w:rPr>
        <w:t xml:space="preserve">    </w:t>
      </w:r>
      <w:r>
        <w:rPr>
          <w:rFonts w:hint="eastAsia"/>
          <w:sz w:val="24"/>
        </w:rPr>
        <w:t>合同未尽事宜，由三方协商解决。</w:t>
      </w:r>
    </w:p>
    <w:p w14:paraId="41E233B8">
      <w:pPr>
        <w:spacing w:line="360" w:lineRule="exact"/>
        <w:rPr>
          <w:sz w:val="24"/>
        </w:rPr>
      </w:pPr>
    </w:p>
    <w:p w14:paraId="11F05E39">
      <w:pPr>
        <w:spacing w:line="360" w:lineRule="exact"/>
        <w:rPr>
          <w:rFonts w:hint="eastAsia"/>
          <w:sz w:val="24"/>
        </w:rPr>
      </w:pPr>
    </w:p>
    <w:p w14:paraId="281BFADC">
      <w:pPr>
        <w:spacing w:line="360" w:lineRule="exact"/>
        <w:rPr>
          <w:rFonts w:hint="eastAsia"/>
          <w:sz w:val="24"/>
        </w:rPr>
      </w:pPr>
    </w:p>
    <w:p w14:paraId="2B094420">
      <w:pPr>
        <w:spacing w:line="360" w:lineRule="exact"/>
        <w:rPr>
          <w:rFonts w:hint="eastAsia"/>
          <w:sz w:val="24"/>
        </w:rPr>
      </w:pPr>
    </w:p>
    <w:p w14:paraId="5888950E">
      <w:pPr>
        <w:spacing w:line="360" w:lineRule="exact"/>
        <w:ind w:firstLine="360" w:firstLineChars="150"/>
        <w:rPr>
          <w:rFonts w:hint="eastAsia"/>
          <w:sz w:val="24"/>
        </w:rPr>
      </w:pPr>
      <w:r>
        <w:rPr>
          <w:rFonts w:hint="eastAsia"/>
          <w:sz w:val="24"/>
        </w:rPr>
        <w:t>甲方：                     乙方：南京邮电大学              丙方：定向硕士生</w:t>
      </w:r>
    </w:p>
    <w:p w14:paraId="7359BADC">
      <w:pPr>
        <w:tabs>
          <w:tab w:val="left" w:pos="3630"/>
          <w:tab w:val="left" w:pos="7500"/>
        </w:tabs>
        <w:spacing w:line="360" w:lineRule="exact"/>
        <w:rPr>
          <w:rFonts w:hint="eastAsia"/>
          <w:sz w:val="24"/>
        </w:rPr>
      </w:pPr>
      <w:r>
        <w:rPr>
          <w:rFonts w:hint="eastAsia"/>
          <w:sz w:val="24"/>
        </w:rPr>
        <w:t xml:space="preserve">   甲方代表（签字）：</w:t>
      </w:r>
      <w:r>
        <w:rPr>
          <w:sz w:val="24"/>
        </w:rPr>
        <w:tab/>
      </w:r>
      <w:r>
        <w:rPr>
          <w:rFonts w:hint="eastAsia"/>
          <w:sz w:val="24"/>
        </w:rPr>
        <w:t>乙方授权代表（签字）：</w:t>
      </w:r>
      <w:r>
        <w:rPr>
          <w:sz w:val="24"/>
        </w:rPr>
        <w:tab/>
      </w:r>
      <w:r>
        <w:rPr>
          <w:rFonts w:hint="eastAsia"/>
          <w:sz w:val="24"/>
        </w:rPr>
        <w:t xml:space="preserve">签字： </w:t>
      </w:r>
    </w:p>
    <w:p w14:paraId="74B1B348">
      <w:pPr>
        <w:tabs>
          <w:tab w:val="left" w:pos="3630"/>
          <w:tab w:val="left" w:pos="7500"/>
        </w:tabs>
        <w:spacing w:line="360" w:lineRule="exact"/>
        <w:rPr>
          <w:rFonts w:hint="eastAsia"/>
          <w:sz w:val="24"/>
        </w:rPr>
      </w:pPr>
      <w:r>
        <w:rPr>
          <w:rFonts w:hint="eastAsia"/>
          <w:sz w:val="24"/>
        </w:rPr>
        <w:t xml:space="preserve">   联系电话：</w:t>
      </w:r>
      <w:r>
        <w:rPr>
          <w:sz w:val="24"/>
        </w:rPr>
        <w:tab/>
      </w:r>
      <w:r>
        <w:rPr>
          <w:rFonts w:hint="eastAsia"/>
          <w:sz w:val="24"/>
        </w:rPr>
        <w:t>联系电话：025-</w:t>
      </w:r>
      <w:r>
        <w:rPr>
          <w:rFonts w:hint="eastAsia"/>
          <w:sz w:val="24"/>
          <w:lang w:val="en-US" w:eastAsia="zh-CN"/>
        </w:rPr>
        <w:t>83492350</w:t>
      </w:r>
      <w:r>
        <w:rPr>
          <w:sz w:val="24"/>
        </w:rPr>
        <w:tab/>
      </w:r>
      <w:r>
        <w:rPr>
          <w:rFonts w:hint="eastAsia"/>
          <w:sz w:val="24"/>
        </w:rPr>
        <w:t>联系电话：</w:t>
      </w:r>
    </w:p>
    <w:p w14:paraId="0B6EE862">
      <w:pPr>
        <w:spacing w:line="360" w:lineRule="exact"/>
        <w:ind w:firstLine="600" w:firstLineChars="250"/>
        <w:rPr>
          <w:rFonts w:hint="eastAsia"/>
          <w:sz w:val="24"/>
        </w:rPr>
      </w:pPr>
      <w:r>
        <w:rPr>
          <w:rFonts w:hint="eastAsia"/>
          <w:sz w:val="24"/>
        </w:rPr>
        <w:t xml:space="preserve">年  </w:t>
      </w:r>
      <w:r>
        <w:rPr>
          <w:sz w:val="24"/>
        </w:rPr>
        <w:tab/>
      </w:r>
      <w:r>
        <w:rPr>
          <w:rFonts w:hint="eastAsia"/>
          <w:sz w:val="24"/>
        </w:rPr>
        <w:t>月   日               年   月   日                     年</w:t>
      </w:r>
      <w:r>
        <w:rPr>
          <w:sz w:val="24"/>
        </w:rPr>
        <w:tab/>
      </w:r>
      <w:r>
        <w:rPr>
          <w:rFonts w:hint="eastAsia"/>
          <w:sz w:val="24"/>
        </w:rPr>
        <w:t>月</w:t>
      </w:r>
      <w:r>
        <w:rPr>
          <w:sz w:val="24"/>
        </w:rPr>
        <w:tab/>
      </w:r>
      <w:r>
        <w:rPr>
          <w:rFonts w:hint="eastAsia"/>
          <w:sz w:val="24"/>
        </w:rPr>
        <w:t xml:space="preserve">  日</w:t>
      </w:r>
    </w:p>
    <w:p w14:paraId="0CA1532F">
      <w:pPr>
        <w:spacing w:line="360" w:lineRule="exact"/>
        <w:rPr>
          <w:sz w:val="24"/>
        </w:rPr>
      </w:pPr>
      <w:r>
        <w:rPr>
          <w:rFonts w:hint="eastAsia"/>
          <w:sz w:val="24"/>
        </w:rPr>
        <w:t xml:space="preserve">   （定向单位盖章）           （研究生院代章）</w:t>
      </w:r>
    </w:p>
    <w:sectPr>
      <w:headerReference r:id="rId3" w:type="default"/>
      <w:pgSz w:w="11907" w:h="16840"/>
      <w:pgMar w:top="1440" w:right="1107" w:bottom="1440" w:left="10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DDB114"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ADF099C"/>
    <w:multiLevelType w:val="singleLevel"/>
    <w:tmpl w:val="4ADF099C"/>
    <w:lvl w:ilvl="0" w:tentative="0">
      <w:start w:val="1"/>
      <w:numFmt w:val="decimal"/>
      <w:lvlText w:val="%1．"/>
      <w:lvlJc w:val="left"/>
      <w:pPr>
        <w:tabs>
          <w:tab w:val="left" w:pos="720"/>
        </w:tabs>
        <w:ind w:firstLine="397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B8D"/>
    <w:rsid w:val="00006F21"/>
    <w:rsid w:val="000242D6"/>
    <w:rsid w:val="00064150"/>
    <w:rsid w:val="000B5466"/>
    <w:rsid w:val="000F3A7C"/>
    <w:rsid w:val="001F063D"/>
    <w:rsid w:val="001F4295"/>
    <w:rsid w:val="0026147E"/>
    <w:rsid w:val="00270E49"/>
    <w:rsid w:val="00294152"/>
    <w:rsid w:val="00343837"/>
    <w:rsid w:val="00390103"/>
    <w:rsid w:val="003968AF"/>
    <w:rsid w:val="003C7B57"/>
    <w:rsid w:val="003C7C4E"/>
    <w:rsid w:val="003D78C9"/>
    <w:rsid w:val="003E0194"/>
    <w:rsid w:val="004145A3"/>
    <w:rsid w:val="00442086"/>
    <w:rsid w:val="004A00C2"/>
    <w:rsid w:val="004F4B24"/>
    <w:rsid w:val="00537B8D"/>
    <w:rsid w:val="005564B2"/>
    <w:rsid w:val="005A7D30"/>
    <w:rsid w:val="005F77BE"/>
    <w:rsid w:val="00637B23"/>
    <w:rsid w:val="006416D6"/>
    <w:rsid w:val="0069259F"/>
    <w:rsid w:val="006B2A6C"/>
    <w:rsid w:val="00721D62"/>
    <w:rsid w:val="00744D35"/>
    <w:rsid w:val="0077198E"/>
    <w:rsid w:val="0077579F"/>
    <w:rsid w:val="007978B9"/>
    <w:rsid w:val="007C2DC5"/>
    <w:rsid w:val="007C53DB"/>
    <w:rsid w:val="007E0B3D"/>
    <w:rsid w:val="00800A19"/>
    <w:rsid w:val="00854E29"/>
    <w:rsid w:val="00912A7C"/>
    <w:rsid w:val="009365BB"/>
    <w:rsid w:val="009544F1"/>
    <w:rsid w:val="00990CEA"/>
    <w:rsid w:val="009F741E"/>
    <w:rsid w:val="00A60C66"/>
    <w:rsid w:val="00B16AF5"/>
    <w:rsid w:val="00BB003A"/>
    <w:rsid w:val="00BB15ED"/>
    <w:rsid w:val="00BC21C9"/>
    <w:rsid w:val="00BC468A"/>
    <w:rsid w:val="00BF6D7C"/>
    <w:rsid w:val="00C03E3E"/>
    <w:rsid w:val="00C86C09"/>
    <w:rsid w:val="00C90FE9"/>
    <w:rsid w:val="00CB5674"/>
    <w:rsid w:val="00CD5701"/>
    <w:rsid w:val="00D14007"/>
    <w:rsid w:val="00D34E18"/>
    <w:rsid w:val="00DB2757"/>
    <w:rsid w:val="00DD7EEC"/>
    <w:rsid w:val="00E34CCC"/>
    <w:rsid w:val="00F57E82"/>
    <w:rsid w:val="00F76A57"/>
    <w:rsid w:val="00F95DE9"/>
    <w:rsid w:val="00FC4EE1"/>
    <w:rsid w:val="09823268"/>
    <w:rsid w:val="0DF00D3D"/>
    <w:rsid w:val="1DBE65A3"/>
    <w:rsid w:val="33475D9C"/>
    <w:rsid w:val="36313EA3"/>
    <w:rsid w:val="39311916"/>
    <w:rsid w:val="396136AE"/>
    <w:rsid w:val="5CB64F15"/>
    <w:rsid w:val="74990FB3"/>
    <w:rsid w:val="7EE77F0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 </Company>
  <Pages>1</Pages>
  <Words>604</Words>
  <Characters>615</Characters>
  <Lines>5</Lines>
  <Paragraphs>1</Paragraphs>
  <TotalTime>1</TotalTime>
  <ScaleCrop>false</ScaleCrop>
  <LinksUpToDate>false</LinksUpToDate>
  <CharactersWithSpaces>770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2000-04-23T05:40:00Z</dcterms:created>
  <dc:creator>user</dc:creator>
  <cp:lastModifiedBy>王志军</cp:lastModifiedBy>
  <cp:lastPrinted>2020-06-10T07:23:22Z</cp:lastPrinted>
  <dcterms:modified xsi:type="dcterms:W3CDTF">2026-04-29T07:27:47Z</dcterms:modified>
  <dc:title>南京邮电学院接受定向培养硕士研究生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eyJoZGlkIjoiYzBjNGFhY2Y3M2M1ZTk1NjQ2OGY1ZThmY2M4OTU3MDgiLCJ1c2VySWQiOiIxNDc5NTE5NzU0In0=</vt:lpwstr>
  </property>
  <property fmtid="{D5CDD505-2E9C-101B-9397-08002B2CF9AE}" pid="4" name="ICV">
    <vt:lpwstr>7F04B6234A7F43F48187A6D807C928FF_13</vt:lpwstr>
  </property>
</Properties>
</file>