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1CAC4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235CB9FD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3757F142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004B3E90">
      <w:pPr>
        <w:spacing w:line="560" w:lineRule="exact"/>
        <w:rPr>
          <w:rFonts w:hint="eastAsia" w:ascii="Times New Roman" w:hAnsi="Times New Roman" w:eastAsia="仿宋" w:cs="Times New Roman"/>
          <w:sz w:val="32"/>
          <w:szCs w:val="32"/>
        </w:rPr>
      </w:pPr>
    </w:p>
    <w:p w14:paraId="61ABC312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1567828D">
      <w:pPr>
        <w:spacing w:line="560" w:lineRule="exact"/>
        <w:jc w:val="center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本科生院发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〔2025〕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3F082A7F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37532AB8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3FA8A5FF"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公布</w:t>
      </w:r>
      <w:r>
        <w:rPr>
          <w:rFonts w:hint="eastAsia" w:ascii="方正小标宋简体" w:hAnsi="方正小标宋简体" w:eastAsia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/>
          <w:sz w:val="44"/>
          <w:szCs w:val="44"/>
        </w:rPr>
        <w:t>5</w:t>
      </w:r>
      <w:r>
        <w:rPr>
          <w:rFonts w:hint="eastAsia" w:ascii="方正小标宋简体" w:hAnsi="方正小标宋简体" w:eastAsia="方正小标宋简体"/>
          <w:sz w:val="44"/>
          <w:szCs w:val="44"/>
        </w:rPr>
        <w:t>年“创新创业”教育教学</w:t>
      </w:r>
    </w:p>
    <w:p w14:paraId="25F29853">
      <w:pPr>
        <w:spacing w:line="56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改革研究专项课题立项的通知</w:t>
      </w:r>
    </w:p>
    <w:p w14:paraId="1266C328">
      <w:pPr>
        <w:spacing w:line="560" w:lineRule="exact"/>
        <w:rPr>
          <w:rFonts w:hint="eastAsia" w:ascii="Times New Roman" w:hAnsi="Times New Roman" w:eastAsia="仿宋"/>
          <w:sz w:val="32"/>
          <w:szCs w:val="32"/>
        </w:rPr>
      </w:pPr>
    </w:p>
    <w:p w14:paraId="61B35AEF">
      <w:pPr>
        <w:spacing w:line="560" w:lineRule="exac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各学院（部）：</w:t>
      </w:r>
    </w:p>
    <w:p w14:paraId="45D4E8EC">
      <w:pPr>
        <w:spacing w:line="560" w:lineRule="exact"/>
        <w:ind w:firstLine="640" w:firstLineChars="200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近期，学校开展2025年</w:t>
      </w:r>
      <w:r>
        <w:rPr>
          <w:rFonts w:hint="eastAsia" w:ascii="Times New Roman" w:hAnsi="Times New Roman" w:eastAsia="仿宋"/>
          <w:sz w:val="32"/>
          <w:szCs w:val="32"/>
        </w:rPr>
        <w:t>“创新创业”教育教学改革研究专项课题的申报工作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/>
          <w:sz w:val="32"/>
          <w:szCs w:val="32"/>
        </w:rPr>
        <w:t>经过初审、复审评定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/>
          <w:sz w:val="32"/>
          <w:szCs w:val="32"/>
        </w:rPr>
        <w:t>共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评选出立项课题32项，</w:t>
      </w:r>
      <w:r>
        <w:rPr>
          <w:rFonts w:hint="eastAsia" w:ascii="Times New Roman" w:hAnsi="Times New Roman" w:eastAsia="仿宋"/>
          <w:sz w:val="32"/>
          <w:szCs w:val="32"/>
        </w:rPr>
        <w:t>其中校级重点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课题12</w:t>
      </w:r>
      <w:r>
        <w:rPr>
          <w:rFonts w:hint="eastAsia" w:ascii="Times New Roman" w:hAnsi="Times New Roman" w:eastAsia="仿宋"/>
          <w:sz w:val="32"/>
          <w:szCs w:val="32"/>
        </w:rPr>
        <w:t>项，校级一般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课题2</w:t>
      </w:r>
      <w:r>
        <w:rPr>
          <w:rFonts w:ascii="Times New Roman" w:hAnsi="Times New Roman" w:eastAsia="仿宋"/>
          <w:sz w:val="32"/>
          <w:szCs w:val="32"/>
        </w:rPr>
        <w:t>0</w:t>
      </w:r>
      <w:r>
        <w:rPr>
          <w:rFonts w:hint="eastAsia" w:ascii="Times New Roman" w:hAnsi="Times New Roman" w:eastAsia="仿宋"/>
          <w:sz w:val="32"/>
          <w:szCs w:val="32"/>
        </w:rPr>
        <w:t>项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详细清单见附件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。</w:t>
      </w:r>
    </w:p>
    <w:p w14:paraId="7AC5235C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本批次课题研究周期为一年，自立项之日起计算。项目资助经费将分两期拨付：立项后，为</w:t>
      </w:r>
      <w:bookmarkStart w:id="0" w:name="_GoBack"/>
      <w:bookmarkEnd w:id="0"/>
      <w:r>
        <w:rPr>
          <w:rFonts w:hint="eastAsia" w:ascii="Times New Roman" w:hAnsi="Times New Roman" w:eastAsia="仿宋"/>
          <w:sz w:val="32"/>
          <w:szCs w:val="32"/>
        </w:rPr>
        <w:t>重点课题拨付启动经费1.2万元，为一般课题拨付启动经费0.3万元；剩余经费待课题通过结题验收后，予以一次性拨付。请各学院（部）切实履行管理职责，加强对本部门所属项目的日常管理、检查与指导工作。</w:t>
      </w:r>
    </w:p>
    <w:p w14:paraId="0F9608D5">
      <w:pPr>
        <w:rPr>
          <w:rFonts w:ascii="Times New Roman" w:hAnsi="Times New Roman" w:eastAsia="仿宋_GB2312" w:cs="Times New Roman"/>
          <w:bCs/>
          <w:sz w:val="32"/>
          <w:szCs w:val="24"/>
        </w:rPr>
      </w:pPr>
    </w:p>
    <w:tbl>
      <w:tblPr>
        <w:tblStyle w:val="6"/>
        <w:tblpPr w:leftFromText="180" w:rightFromText="180" w:vertAnchor="text" w:horzAnchor="margin" w:tblpY="12172"/>
        <w:tblW w:w="8846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4139"/>
        <w:gridCol w:w="4145"/>
        <w:gridCol w:w="278"/>
      </w:tblGrid>
      <w:tr w14:paraId="56F7780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4" w:type="dxa"/>
            <w:shd w:val="clear" w:color="auto" w:fill="auto"/>
          </w:tcPr>
          <w:p w14:paraId="09DD81B0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139" w:type="dxa"/>
            <w:shd w:val="clear" w:color="auto" w:fill="auto"/>
          </w:tcPr>
          <w:p w14:paraId="11C4FA28">
            <w:pPr>
              <w:snapToGrid w:val="0"/>
              <w:spacing w:line="400" w:lineRule="exact"/>
              <w:rPr>
                <w:rFonts w:hint="default" w:ascii="仿宋" w:hAnsi="仿宋" w:eastAsia="仿宋" w:cs="Times New Roman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8"/>
              </w:rPr>
              <w:t>南京邮电大学</w:t>
            </w: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>本科生院</w:t>
            </w:r>
          </w:p>
        </w:tc>
        <w:tc>
          <w:tcPr>
            <w:tcW w:w="4145" w:type="dxa"/>
            <w:shd w:val="clear" w:color="auto" w:fill="auto"/>
          </w:tcPr>
          <w:p w14:paraId="4CBD935E">
            <w:pPr>
              <w:spacing w:line="400" w:lineRule="exact"/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2025年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11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月2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日印发</w:t>
            </w:r>
          </w:p>
        </w:tc>
        <w:tc>
          <w:tcPr>
            <w:tcW w:w="278" w:type="dxa"/>
            <w:shd w:val="clear" w:color="auto" w:fill="auto"/>
          </w:tcPr>
          <w:p w14:paraId="1FCB57E4">
            <w:pPr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6EC49934">
      <w:pPr>
        <w:spacing w:line="560" w:lineRule="exac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附件：南京邮电大学2025年“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创新创业</w:t>
      </w:r>
      <w:r>
        <w:rPr>
          <w:rFonts w:hint="eastAsia" w:ascii="Times New Roman" w:hAnsi="Times New Roman" w:eastAsia="仿宋" w:cs="Times New Roman"/>
          <w:sz w:val="32"/>
          <w:szCs w:val="32"/>
        </w:rPr>
        <w:t>”教育教学改革研究专项课题立项名单（按照学院排序）</w:t>
      </w:r>
    </w:p>
    <w:p w14:paraId="46680285">
      <w:pPr>
        <w:spacing w:line="560" w:lineRule="exact"/>
        <w:rPr>
          <w:rFonts w:hint="eastAsia" w:ascii="Times New Roman" w:hAnsi="Times New Roman" w:eastAsia="仿宋" w:cs="Times New Roman"/>
          <w:sz w:val="32"/>
          <w:szCs w:val="32"/>
        </w:rPr>
      </w:pPr>
    </w:p>
    <w:p w14:paraId="6E9BFED5">
      <w:pPr>
        <w:spacing w:line="560" w:lineRule="exact"/>
        <w:rPr>
          <w:rFonts w:hint="eastAsia" w:ascii="Times New Roman" w:hAnsi="Times New Roman" w:eastAsia="仿宋" w:cs="Times New Roman"/>
          <w:sz w:val="32"/>
          <w:szCs w:val="32"/>
        </w:rPr>
      </w:pPr>
    </w:p>
    <w:p w14:paraId="0ABEB01F">
      <w:pPr>
        <w:spacing w:line="560" w:lineRule="exact"/>
        <w:rPr>
          <w:rFonts w:hint="eastAsia" w:ascii="Times New Roman" w:hAnsi="Times New Roman" w:eastAsia="仿宋" w:cs="Times New Roman"/>
          <w:sz w:val="32"/>
          <w:szCs w:val="32"/>
        </w:rPr>
      </w:pPr>
    </w:p>
    <w:p w14:paraId="10150B9F">
      <w:pPr>
        <w:spacing w:line="560" w:lineRule="exact"/>
        <w:rPr>
          <w:rFonts w:hint="eastAsia" w:ascii="Times New Roman" w:hAnsi="Times New Roman" w:eastAsia="仿宋" w:cs="Times New Roman"/>
          <w:sz w:val="32"/>
          <w:szCs w:val="32"/>
        </w:rPr>
      </w:pPr>
    </w:p>
    <w:p w14:paraId="250C0E9F">
      <w:pPr>
        <w:spacing w:line="560" w:lineRule="exact"/>
        <w:jc w:val="center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               本科生院 </w:t>
      </w:r>
    </w:p>
    <w:p w14:paraId="59FF83AB">
      <w:pPr>
        <w:spacing w:line="560" w:lineRule="exact"/>
        <w:jc w:val="righ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2025年11月27日</w:t>
      </w:r>
    </w:p>
    <w:p w14:paraId="609D9548">
      <w:pPr>
        <w:spacing w:line="560" w:lineRule="exact"/>
        <w:rPr>
          <w:rFonts w:hint="eastAsia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宋体" w:cs="Times New Roman"/>
        <w:sz w:val="18"/>
        <w:szCs w:val="20"/>
      </w:rPr>
      <w:id w:val="-1115906179"/>
      <w:docPartObj>
        <w:docPartGallery w:val="autotext"/>
      </w:docPartObj>
    </w:sdtPr>
    <w:sdtEndPr>
      <w:rPr>
        <w:rFonts w:ascii="Times New Roman" w:hAnsi="Times New Roman" w:eastAsia="宋体" w:cs="Times New Roman"/>
        <w:sz w:val="18"/>
        <w:szCs w:val="20"/>
      </w:rPr>
    </w:sdtEndPr>
    <w:sdtContent>
      <w:p w14:paraId="079FDEFE">
        <w:pPr>
          <w:tabs>
            <w:tab w:val="center" w:pos="4153"/>
            <w:tab w:val="right" w:pos="8306"/>
          </w:tabs>
          <w:snapToGrid w:val="0"/>
          <w:jc w:val="right"/>
          <w:rPr>
            <w:rFonts w:ascii="Times New Roman" w:hAnsi="Times New Roman" w:eastAsia="宋体" w:cs="Times New Roman"/>
            <w:sz w:val="18"/>
            <w:szCs w:val="20"/>
          </w:rPr>
        </w:pPr>
        <w:r>
          <w:rPr>
            <w:rFonts w:ascii="宋体" w:hAnsi="宋体" w:eastAsia="宋体" w:cs="Times New Roman"/>
            <w:sz w:val="28"/>
            <w:szCs w:val="28"/>
          </w:rPr>
          <w:t xml:space="preserve">— </w:t>
        </w:r>
        <w:r>
          <w:rPr>
            <w:rFonts w:ascii="宋体" w:hAnsi="宋体" w:eastAsia="宋体" w:cs="Times New Roman"/>
            <w:sz w:val="28"/>
            <w:szCs w:val="28"/>
          </w:rPr>
          <w:fldChar w:fldCharType="begin"/>
        </w:r>
        <w:r>
          <w:rPr>
            <w:rFonts w:ascii="宋体" w:hAnsi="宋体"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 w:cs="Times New Roman"/>
            <w:sz w:val="28"/>
            <w:szCs w:val="28"/>
          </w:rPr>
          <w:fldChar w:fldCharType="separate"/>
        </w:r>
        <w:r>
          <w:rPr>
            <w:rFonts w:ascii="宋体" w:hAnsi="宋体" w:eastAsia="宋体" w:cs="Times New Roman"/>
            <w:sz w:val="28"/>
            <w:szCs w:val="28"/>
          </w:rPr>
          <w:t>3</w:t>
        </w:r>
        <w:r>
          <w:rPr>
            <w:rFonts w:ascii="宋体" w:hAnsi="宋体" w:eastAsia="宋体" w:cs="Times New Roman"/>
            <w:sz w:val="28"/>
            <w:szCs w:val="28"/>
          </w:rPr>
          <w:fldChar w:fldCharType="end"/>
        </w:r>
        <w:r>
          <w:rPr>
            <w:rFonts w:ascii="宋体" w:hAnsi="宋体" w:eastAsia="宋体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宋体" w:cs="Times New Roman"/>
        <w:sz w:val="18"/>
        <w:szCs w:val="20"/>
      </w:rPr>
      <w:id w:val="756790741"/>
      <w:docPartObj>
        <w:docPartGallery w:val="autotext"/>
      </w:docPartObj>
    </w:sdtPr>
    <w:sdtEndPr>
      <w:rPr>
        <w:rFonts w:ascii="宋体" w:hAnsi="宋体" w:eastAsia="宋体" w:cs="Times New Roman"/>
        <w:sz w:val="28"/>
        <w:szCs w:val="28"/>
      </w:rPr>
    </w:sdtEndPr>
    <w:sdtContent>
      <w:p w14:paraId="1E302CCD">
        <w:pPr>
          <w:tabs>
            <w:tab w:val="center" w:pos="4153"/>
            <w:tab w:val="right" w:pos="8306"/>
          </w:tabs>
          <w:snapToGrid w:val="0"/>
          <w:jc w:val="left"/>
          <w:rPr>
            <w:rFonts w:ascii="宋体" w:hAnsi="宋体" w:eastAsia="宋体" w:cs="Times New Roman"/>
            <w:sz w:val="28"/>
            <w:szCs w:val="28"/>
          </w:rPr>
        </w:pPr>
        <w:r>
          <w:rPr>
            <w:rFonts w:ascii="宋体" w:hAnsi="宋体" w:eastAsia="宋体" w:cs="Times New Roman"/>
            <w:sz w:val="28"/>
            <w:szCs w:val="28"/>
          </w:rPr>
          <w:t xml:space="preserve">— </w:t>
        </w:r>
        <w:r>
          <w:rPr>
            <w:rFonts w:ascii="宋体" w:hAnsi="宋体" w:eastAsia="宋体" w:cs="Times New Roman"/>
            <w:sz w:val="28"/>
            <w:szCs w:val="28"/>
          </w:rPr>
          <w:fldChar w:fldCharType="begin"/>
        </w:r>
        <w:r>
          <w:rPr>
            <w:rFonts w:ascii="宋体" w:hAnsi="宋体"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 w:cs="Times New Roman"/>
            <w:sz w:val="28"/>
            <w:szCs w:val="28"/>
          </w:rPr>
          <w:fldChar w:fldCharType="separate"/>
        </w:r>
        <w:r>
          <w:rPr>
            <w:rFonts w:ascii="宋体" w:hAnsi="宋体" w:eastAsia="宋体" w:cs="Times New Roman"/>
            <w:sz w:val="28"/>
            <w:szCs w:val="28"/>
          </w:rPr>
          <w:t>4</w:t>
        </w:r>
        <w:r>
          <w:rPr>
            <w:rFonts w:ascii="宋体" w:hAnsi="宋体" w:eastAsia="宋体" w:cs="Times New Roman"/>
            <w:sz w:val="28"/>
            <w:szCs w:val="28"/>
          </w:rPr>
          <w:fldChar w:fldCharType="end"/>
        </w:r>
        <w:r>
          <w:rPr>
            <w:rFonts w:ascii="宋体" w:hAnsi="宋体" w:eastAsia="宋体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98"/>
    <w:rsid w:val="000031BB"/>
    <w:rsid w:val="00014D89"/>
    <w:rsid w:val="000460FE"/>
    <w:rsid w:val="00057A65"/>
    <w:rsid w:val="000632B0"/>
    <w:rsid w:val="000D145B"/>
    <w:rsid w:val="000E5D7B"/>
    <w:rsid w:val="001132C7"/>
    <w:rsid w:val="00115B18"/>
    <w:rsid w:val="00125501"/>
    <w:rsid w:val="00160971"/>
    <w:rsid w:val="001704E2"/>
    <w:rsid w:val="001808EB"/>
    <w:rsid w:val="001E58D5"/>
    <w:rsid w:val="00202078"/>
    <w:rsid w:val="002023F9"/>
    <w:rsid w:val="00203A82"/>
    <w:rsid w:val="002117D1"/>
    <w:rsid w:val="0022178C"/>
    <w:rsid w:val="00233A18"/>
    <w:rsid w:val="00263699"/>
    <w:rsid w:val="00265706"/>
    <w:rsid w:val="00272CE6"/>
    <w:rsid w:val="002D284B"/>
    <w:rsid w:val="0030033A"/>
    <w:rsid w:val="00311D59"/>
    <w:rsid w:val="003751D2"/>
    <w:rsid w:val="00386786"/>
    <w:rsid w:val="00393404"/>
    <w:rsid w:val="00396A54"/>
    <w:rsid w:val="003B5047"/>
    <w:rsid w:val="003C1C00"/>
    <w:rsid w:val="003C5DCF"/>
    <w:rsid w:val="003D1EEE"/>
    <w:rsid w:val="003F5B77"/>
    <w:rsid w:val="004138F3"/>
    <w:rsid w:val="004169D6"/>
    <w:rsid w:val="00431685"/>
    <w:rsid w:val="004456D1"/>
    <w:rsid w:val="00492604"/>
    <w:rsid w:val="00497095"/>
    <w:rsid w:val="004A699C"/>
    <w:rsid w:val="004E7BDA"/>
    <w:rsid w:val="004F499D"/>
    <w:rsid w:val="00506770"/>
    <w:rsid w:val="005233AB"/>
    <w:rsid w:val="00540FA4"/>
    <w:rsid w:val="0054115C"/>
    <w:rsid w:val="005423DB"/>
    <w:rsid w:val="0055630E"/>
    <w:rsid w:val="00567CB4"/>
    <w:rsid w:val="005875AF"/>
    <w:rsid w:val="005A5A8B"/>
    <w:rsid w:val="005D45C7"/>
    <w:rsid w:val="005F07CA"/>
    <w:rsid w:val="00632F37"/>
    <w:rsid w:val="006800BF"/>
    <w:rsid w:val="0068188A"/>
    <w:rsid w:val="006C4593"/>
    <w:rsid w:val="0075102F"/>
    <w:rsid w:val="00756599"/>
    <w:rsid w:val="00767BE0"/>
    <w:rsid w:val="00775B7D"/>
    <w:rsid w:val="007816A9"/>
    <w:rsid w:val="00794A56"/>
    <w:rsid w:val="0079607C"/>
    <w:rsid w:val="00830D24"/>
    <w:rsid w:val="0086594C"/>
    <w:rsid w:val="008741F3"/>
    <w:rsid w:val="00883837"/>
    <w:rsid w:val="00895C0C"/>
    <w:rsid w:val="008B1D65"/>
    <w:rsid w:val="008E0109"/>
    <w:rsid w:val="008E477A"/>
    <w:rsid w:val="0091588E"/>
    <w:rsid w:val="0092681E"/>
    <w:rsid w:val="00935025"/>
    <w:rsid w:val="009647D6"/>
    <w:rsid w:val="00984698"/>
    <w:rsid w:val="009A69B9"/>
    <w:rsid w:val="009B5BBF"/>
    <w:rsid w:val="009C31EF"/>
    <w:rsid w:val="009C49EB"/>
    <w:rsid w:val="009D02A2"/>
    <w:rsid w:val="009D1BCB"/>
    <w:rsid w:val="009F040C"/>
    <w:rsid w:val="009F6793"/>
    <w:rsid w:val="00A0412C"/>
    <w:rsid w:val="00A255FD"/>
    <w:rsid w:val="00A30A15"/>
    <w:rsid w:val="00A3498D"/>
    <w:rsid w:val="00A34F05"/>
    <w:rsid w:val="00A36A30"/>
    <w:rsid w:val="00A448D7"/>
    <w:rsid w:val="00A67664"/>
    <w:rsid w:val="00A714E9"/>
    <w:rsid w:val="00A74C32"/>
    <w:rsid w:val="00A74FE3"/>
    <w:rsid w:val="00A97D64"/>
    <w:rsid w:val="00AA13C7"/>
    <w:rsid w:val="00AB1FD1"/>
    <w:rsid w:val="00AB2B18"/>
    <w:rsid w:val="00AC7FCD"/>
    <w:rsid w:val="00AD6F95"/>
    <w:rsid w:val="00AE2784"/>
    <w:rsid w:val="00B53449"/>
    <w:rsid w:val="00B67CDF"/>
    <w:rsid w:val="00B821AE"/>
    <w:rsid w:val="00B92CDC"/>
    <w:rsid w:val="00BA40CE"/>
    <w:rsid w:val="00BC00C8"/>
    <w:rsid w:val="00BC67B5"/>
    <w:rsid w:val="00BD0945"/>
    <w:rsid w:val="00BD3F2F"/>
    <w:rsid w:val="00BD5431"/>
    <w:rsid w:val="00BE3D74"/>
    <w:rsid w:val="00C070F7"/>
    <w:rsid w:val="00C20894"/>
    <w:rsid w:val="00C318AF"/>
    <w:rsid w:val="00C31F7A"/>
    <w:rsid w:val="00C712E9"/>
    <w:rsid w:val="00C73247"/>
    <w:rsid w:val="00CB0FE5"/>
    <w:rsid w:val="00CC0810"/>
    <w:rsid w:val="00CC481C"/>
    <w:rsid w:val="00CE087C"/>
    <w:rsid w:val="00CF52D1"/>
    <w:rsid w:val="00D028EC"/>
    <w:rsid w:val="00D0451A"/>
    <w:rsid w:val="00D10E40"/>
    <w:rsid w:val="00D15110"/>
    <w:rsid w:val="00D17F43"/>
    <w:rsid w:val="00D456FC"/>
    <w:rsid w:val="00D506C8"/>
    <w:rsid w:val="00D521AB"/>
    <w:rsid w:val="00D73C69"/>
    <w:rsid w:val="00DC30FC"/>
    <w:rsid w:val="00DF11F3"/>
    <w:rsid w:val="00E241F1"/>
    <w:rsid w:val="00E71D98"/>
    <w:rsid w:val="00E7344A"/>
    <w:rsid w:val="00E74406"/>
    <w:rsid w:val="00EB27B3"/>
    <w:rsid w:val="00EC198C"/>
    <w:rsid w:val="00ED042F"/>
    <w:rsid w:val="00F051DD"/>
    <w:rsid w:val="00F37485"/>
    <w:rsid w:val="00F736C2"/>
    <w:rsid w:val="00F860E0"/>
    <w:rsid w:val="00FB0501"/>
    <w:rsid w:val="00FF0EBA"/>
    <w:rsid w:val="058A5E9A"/>
    <w:rsid w:val="0A0E2194"/>
    <w:rsid w:val="16F74732"/>
    <w:rsid w:val="17D17F86"/>
    <w:rsid w:val="1D4110DC"/>
    <w:rsid w:val="424830B0"/>
    <w:rsid w:val="4A6E50D9"/>
    <w:rsid w:val="7DD5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9050"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2D8F7-838C-45B7-9081-183ABAB35B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343</Characters>
  <Lines>1</Lines>
  <Paragraphs>1</Paragraphs>
  <TotalTime>2</TotalTime>
  <ScaleCrop>false</ScaleCrop>
  <LinksUpToDate>false</LinksUpToDate>
  <CharactersWithSpaces>343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2023-05-30T06:20:00Z</dcterms:created>
  <dc:creator>dfg</dc:creator>
  <cp:lastModifiedBy>谷陈</cp:lastModifiedBy>
  <cp:lastPrinted>2025-11-27T02:28:43Z</cp:lastPrinted>
  <dcterms:modified xsi:type="dcterms:W3CDTF">2025-11-27T02:37:44Z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eyJoZGlkIjoiNDk2ZWE1NDc5N2MzMTU3ZDA5NDdhZjhjYWRjYWYwMDAiLCJ1c2VySWQiOiIxNDc5NTIwMDg4In0=</vt:lpwstr>
  </property>
  <property fmtid="{D5CDD505-2E9C-101B-9397-08002B2CF9AE}" pid="3" name="KSOProductBuildVer">
    <vt:lpwstr>2052-12.1.0.23542</vt:lpwstr>
  </property>
  <property fmtid="{D5CDD505-2E9C-101B-9397-08002B2CF9AE}" pid="4" name="ICV">
    <vt:lpwstr>5B54BB99723C4A27867C1CFED686227D_12</vt:lpwstr>
  </property>
</Properties>
</file>